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41" w:rsidRDefault="00F509BF">
      <w:pPr>
        <w:rPr>
          <w:b/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1541">
        <w:rPr>
          <w:b/>
          <w:color w:val="1F3864" w:themeColor="accent5" w:themeShade="80"/>
          <w:sz w:val="36"/>
        </w:rPr>
        <w:t>Civility and Leadership</w:t>
      </w:r>
    </w:p>
    <w:p w:rsidR="00EC1541" w:rsidRDefault="00EC1541">
      <w:pPr>
        <w:rPr>
          <w:b/>
          <w:color w:val="1F3864" w:themeColor="accent5" w:themeShade="80"/>
          <w:sz w:val="36"/>
        </w:rPr>
      </w:pPr>
      <w:r>
        <w:rPr>
          <w:b/>
          <w:color w:val="1F3864" w:themeColor="accent5" w:themeShade="80"/>
          <w:sz w:val="36"/>
        </w:rPr>
        <w:t>Assessment Links</w:t>
      </w:r>
    </w:p>
    <w:p w:rsidR="00EC1541" w:rsidRDefault="00EC1541">
      <w:pPr>
        <w:rPr>
          <w:color w:val="1F3864" w:themeColor="accent5" w:themeShade="80"/>
          <w:sz w:val="36"/>
        </w:rPr>
      </w:pPr>
      <w:hyperlink r:id="rId5" w:history="1">
        <w:r w:rsidRPr="002F748E">
          <w:rPr>
            <w:rStyle w:val="Hyperlink"/>
            <w:sz w:val="24"/>
          </w:rPr>
          <w:t>http://www.kellogg.northwestern.edu/faculty/uzzi/htm/teaching-leadership.htm</w:t>
        </w:r>
      </w:hyperlink>
    </w:p>
    <w:p w:rsidR="00EC1541" w:rsidRDefault="00EC1541">
      <w:pPr>
        <w:rPr>
          <w:color w:val="1F3864" w:themeColor="accent5" w:themeShade="80"/>
          <w:sz w:val="24"/>
        </w:rPr>
      </w:pPr>
      <w:hyperlink r:id="rId6" w:history="1">
        <w:r w:rsidRPr="002F748E">
          <w:rPr>
            <w:rStyle w:val="Hyperlink"/>
            <w:sz w:val="24"/>
          </w:rPr>
          <w:t>http://www.leadershipchallenge.com/leaders-section-assessments.aspx</w:t>
        </w:r>
      </w:hyperlink>
    </w:p>
    <w:p w:rsidR="00EC1541" w:rsidRDefault="00EC1541">
      <w:pPr>
        <w:rPr>
          <w:color w:val="1F3864" w:themeColor="accent5" w:themeShade="80"/>
          <w:sz w:val="24"/>
        </w:rPr>
      </w:pPr>
      <w:hyperlink r:id="rId7" w:history="1">
        <w:r w:rsidRPr="002F748E">
          <w:rPr>
            <w:rStyle w:val="Hyperlink"/>
            <w:sz w:val="24"/>
          </w:rPr>
          <w:t>http://www.mindtools.com/pages/article/newLDR_01.htm</w:t>
        </w:r>
      </w:hyperlink>
    </w:p>
    <w:p w:rsidR="00EC1541" w:rsidRDefault="00EC1541">
      <w:pPr>
        <w:rPr>
          <w:color w:val="1F3864" w:themeColor="accent5" w:themeShade="80"/>
          <w:sz w:val="24"/>
        </w:rPr>
      </w:pPr>
      <w:hyperlink r:id="rId8" w:history="1">
        <w:r w:rsidRPr="002F748E">
          <w:rPr>
            <w:rStyle w:val="Hyperlink"/>
            <w:sz w:val="24"/>
          </w:rPr>
          <w:t>http://www.yourleadershiplegacy.com/assessment.html</w:t>
        </w:r>
      </w:hyperlink>
    </w:p>
    <w:p w:rsidR="00EC1541" w:rsidRDefault="00EC1541">
      <w:pPr>
        <w:rPr>
          <w:color w:val="1F3864" w:themeColor="accent5" w:themeShade="80"/>
          <w:sz w:val="24"/>
        </w:rPr>
      </w:pPr>
      <w:hyperlink r:id="rId9" w:history="1">
        <w:r w:rsidRPr="002F748E">
          <w:rPr>
            <w:rStyle w:val="Hyperlink"/>
            <w:sz w:val="24"/>
          </w:rPr>
          <w:t>https://www.theleadershipcircle.com/assessment-tools</w:t>
        </w:r>
      </w:hyperlink>
    </w:p>
    <w:p w:rsidR="00EC1541" w:rsidRDefault="00EC1541">
      <w:pPr>
        <w:rPr>
          <w:color w:val="1F3864" w:themeColor="accent5" w:themeShade="80"/>
          <w:sz w:val="24"/>
        </w:rPr>
      </w:pPr>
      <w:hyperlink r:id="rId10" w:history="1">
        <w:r w:rsidRPr="002F748E">
          <w:rPr>
            <w:rStyle w:val="Hyperlink"/>
            <w:sz w:val="24"/>
          </w:rPr>
          <w:t>http://8dimensionsofleadership.com/the-assessment/</w:t>
        </w:r>
      </w:hyperlink>
    </w:p>
    <w:p w:rsidR="00EC1541" w:rsidRDefault="00EC1541">
      <w:pPr>
        <w:rPr>
          <w:color w:val="1F3864" w:themeColor="accent5" w:themeShade="80"/>
          <w:sz w:val="24"/>
        </w:rPr>
      </w:pPr>
      <w:hyperlink r:id="rId11" w:history="1">
        <w:r w:rsidRPr="002F748E">
          <w:rPr>
            <w:rStyle w:val="Hyperlink"/>
            <w:sz w:val="24"/>
          </w:rPr>
          <w:t>http://www.ccl.org/Leadership/assessments/assessment360.aspx</w:t>
        </w:r>
      </w:hyperlink>
    </w:p>
    <w:p w:rsidR="00EC1541" w:rsidRDefault="00EC1541">
      <w:pPr>
        <w:rPr>
          <w:color w:val="1F3864" w:themeColor="accent5" w:themeShade="80"/>
          <w:sz w:val="24"/>
        </w:rPr>
      </w:pPr>
      <w:hyperlink r:id="rId12" w:history="1">
        <w:r w:rsidRPr="002F748E">
          <w:rPr>
            <w:rStyle w:val="Hyperlink"/>
            <w:sz w:val="24"/>
          </w:rPr>
          <w:t>http://www.studentleadershipchallenge.com/Assessments.aspx</w:t>
        </w:r>
      </w:hyperlink>
    </w:p>
    <w:p w:rsidR="00EC1541" w:rsidRDefault="00EC1541">
      <w:pPr>
        <w:rPr>
          <w:color w:val="1F3864" w:themeColor="accent5" w:themeShade="80"/>
          <w:sz w:val="24"/>
        </w:rPr>
      </w:pPr>
      <w:hyperlink r:id="rId13" w:history="1">
        <w:r w:rsidRPr="002F748E">
          <w:rPr>
            <w:rStyle w:val="Hyperlink"/>
            <w:sz w:val="24"/>
          </w:rPr>
          <w:t>http://www.ddiworld.com/expertise/leadership-development/leadership-assessment</w:t>
        </w:r>
      </w:hyperlink>
    </w:p>
    <w:p w:rsidR="00EC1541" w:rsidRDefault="00EC1541">
      <w:pPr>
        <w:rPr>
          <w:color w:val="1F3864" w:themeColor="accent5" w:themeShade="80"/>
          <w:sz w:val="24"/>
        </w:rPr>
      </w:pPr>
      <w:hyperlink r:id="rId14" w:history="1">
        <w:r w:rsidRPr="002F748E">
          <w:rPr>
            <w:rStyle w:val="Hyperlink"/>
            <w:sz w:val="24"/>
          </w:rPr>
          <w:t>http://www.kenblanchard.com/Solutions/Assessments</w:t>
        </w:r>
      </w:hyperlink>
    </w:p>
    <w:p w:rsidR="00F509BF" w:rsidRPr="00EC1541" w:rsidRDefault="003F786A">
      <w:pPr>
        <w:rPr>
          <w:color w:val="1F3864" w:themeColor="accent5" w:themeShade="80"/>
          <w:sz w:val="36"/>
        </w:rPr>
      </w:pPr>
      <w:bookmarkStart w:id="0" w:name="_GoBack"/>
      <w:bookmarkEnd w:id="0"/>
      <w:r w:rsidRPr="00EC1541">
        <w:rPr>
          <w:color w:val="1F3864" w:themeColor="accent5" w:themeShade="80"/>
          <w:sz w:val="24"/>
        </w:rPr>
        <w:br/>
      </w:r>
      <w:r w:rsidRPr="00EC1541">
        <w:rPr>
          <w:color w:val="1F3864" w:themeColor="accent5" w:themeShade="80"/>
          <w:sz w:val="36"/>
        </w:rPr>
        <w:br/>
      </w:r>
      <w:r w:rsidR="00F509BF" w:rsidRPr="00EC1541">
        <w:rPr>
          <w:color w:val="1F3864" w:themeColor="accent5" w:themeShade="80"/>
          <w:sz w:val="36"/>
        </w:rPr>
        <w:t xml:space="preserve"> </w:t>
      </w:r>
    </w:p>
    <w:p w:rsidR="00940467" w:rsidRPr="00F509BF" w:rsidRDefault="00940467">
      <w:pPr>
        <w:rPr>
          <w:color w:val="1F3864" w:themeColor="accent5" w:themeShade="80"/>
          <w:sz w:val="36"/>
        </w:rPr>
      </w:pPr>
    </w:p>
    <w:p w:rsidR="003A484E" w:rsidRPr="003A484E" w:rsidRDefault="003A484E">
      <w:pPr>
        <w:rPr>
          <w:sz w:val="28"/>
        </w:rPr>
      </w:pPr>
    </w:p>
    <w:p w:rsidR="00F509BF" w:rsidRDefault="00F509BF">
      <w:r>
        <w:br/>
      </w:r>
    </w:p>
    <w:sectPr w:rsidR="00F509BF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15150B"/>
    <w:rsid w:val="001703A4"/>
    <w:rsid w:val="003A484E"/>
    <w:rsid w:val="003F786A"/>
    <w:rsid w:val="0053533F"/>
    <w:rsid w:val="007C06FA"/>
    <w:rsid w:val="00940467"/>
    <w:rsid w:val="009806EA"/>
    <w:rsid w:val="009F3D81"/>
    <w:rsid w:val="00A46797"/>
    <w:rsid w:val="00CA5349"/>
    <w:rsid w:val="00EC1541"/>
    <w:rsid w:val="00F509B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leadershiplegacy.com/assessment.html" TargetMode="External"/><Relationship Id="rId13" Type="http://schemas.openxmlformats.org/officeDocument/2006/relationships/hyperlink" Target="http://www.ddiworld.com/expertise/leadership-development/leadership-assess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dtools.com/pages/article/newLDR_01.htm" TargetMode="External"/><Relationship Id="rId12" Type="http://schemas.openxmlformats.org/officeDocument/2006/relationships/hyperlink" Target="http://www.studentleadershipchallenge.com/Assessments.asp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eadershipchallenge.com/leaders-section-assessments.aspx" TargetMode="External"/><Relationship Id="rId11" Type="http://schemas.openxmlformats.org/officeDocument/2006/relationships/hyperlink" Target="http://www.ccl.org/Leadership/assessments/assessment360.aspx" TargetMode="External"/><Relationship Id="rId5" Type="http://schemas.openxmlformats.org/officeDocument/2006/relationships/hyperlink" Target="http://www.kellogg.northwestern.edu/faculty/uzzi/htm/teaching-leadership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8dimensionsofleadership.com/the-assessmen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heleadershipcircle.com/assessment-tools" TargetMode="External"/><Relationship Id="rId14" Type="http://schemas.openxmlformats.org/officeDocument/2006/relationships/hyperlink" Target="http://www.kenblanchard.com/Solutions/Assess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2</cp:revision>
  <dcterms:created xsi:type="dcterms:W3CDTF">2015-02-27T00:18:00Z</dcterms:created>
  <dcterms:modified xsi:type="dcterms:W3CDTF">2015-02-27T00:18:00Z</dcterms:modified>
</cp:coreProperties>
</file>